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2F" w:rsidRPr="0091072F" w:rsidRDefault="0091072F" w:rsidP="009107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 w:rsidRPr="009107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Használati utasítás</w:t>
      </w:r>
    </w:p>
    <w:p w:rsidR="0091072F" w:rsidRPr="0091072F" w:rsidRDefault="0091072F" w:rsidP="009107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91072F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1. Lencsevédő (</w:t>
      </w:r>
      <w:proofErr w:type="spellStart"/>
      <w:r w:rsidRPr="0091072F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Lens</w:t>
      </w:r>
      <w:proofErr w:type="spellEnd"/>
      <w:r w:rsidRPr="0091072F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</w:t>
      </w:r>
      <w:proofErr w:type="spellStart"/>
      <w:r w:rsidRPr="0091072F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Cover</w:t>
      </w:r>
      <w:proofErr w:type="spellEnd"/>
      <w:r w:rsidRPr="0091072F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)</w:t>
      </w:r>
    </w:p>
    <w:p w:rsidR="0091072F" w:rsidRPr="0091072F" w:rsidRDefault="0091072F" w:rsidP="00910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072F">
        <w:rPr>
          <w:rFonts w:ascii="Times New Roman" w:eastAsia="Times New Roman" w:hAnsi="Times New Roman" w:cs="Times New Roman"/>
          <w:sz w:val="24"/>
          <w:szCs w:val="24"/>
          <w:lang w:eastAsia="hu-HU"/>
        </w:rPr>
        <w:t>A termék használaton kívül történő védelme érdekében fedje le a lencsét a lencsevédővel.</w:t>
      </w:r>
    </w:p>
    <w:p w:rsidR="0091072F" w:rsidRPr="0091072F" w:rsidRDefault="0091072F" w:rsidP="009107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91072F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2. USB </w:t>
      </w:r>
      <w:proofErr w:type="spellStart"/>
      <w:r w:rsidRPr="0091072F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Type-C</w:t>
      </w:r>
      <w:proofErr w:type="spellEnd"/>
      <w:r w:rsidRPr="0091072F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port</w:t>
      </w:r>
    </w:p>
    <w:p w:rsidR="0091072F" w:rsidRPr="0091072F" w:rsidRDefault="0091072F" w:rsidP="009107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072F">
        <w:rPr>
          <w:rFonts w:ascii="Times New Roman" w:eastAsia="Times New Roman" w:hAnsi="Times New Roman" w:cs="Times New Roman"/>
          <w:sz w:val="24"/>
          <w:szCs w:val="24"/>
          <w:lang w:eastAsia="hu-HU"/>
        </w:rPr>
        <w:t>A termék külső USB-kábellel csatlakoztatható egy külső áramforráshoz a töltés érdekében.</w:t>
      </w:r>
    </w:p>
    <w:p w:rsidR="0091072F" w:rsidRPr="0091072F" w:rsidRDefault="0091072F" w:rsidP="009107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0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külső áramforrás kimenete: </w:t>
      </w:r>
      <w:r w:rsidRPr="0091072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5V 2A</w:t>
      </w:r>
      <w:r w:rsidRPr="0091072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91072F" w:rsidRPr="0091072F" w:rsidRDefault="0091072F" w:rsidP="009107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0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termikus képalkotó kamera által készített képek külső monitorra is továbbíthatók a megfelelő </w:t>
      </w:r>
      <w:proofErr w:type="spellStart"/>
      <w:r w:rsidRPr="0091072F">
        <w:rPr>
          <w:rFonts w:ascii="Times New Roman" w:eastAsia="Times New Roman" w:hAnsi="Times New Roman" w:cs="Times New Roman"/>
          <w:sz w:val="24"/>
          <w:szCs w:val="24"/>
          <w:lang w:eastAsia="hu-HU"/>
        </w:rPr>
        <w:t>videókábel</w:t>
      </w:r>
      <w:proofErr w:type="spellEnd"/>
      <w:r w:rsidRPr="00910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csatlakoztatásával.</w:t>
      </w:r>
    </w:p>
    <w:p w:rsidR="0091072F" w:rsidRPr="0091072F" w:rsidRDefault="0091072F" w:rsidP="009107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91072F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3. Akkufedél (</w:t>
      </w:r>
      <w:proofErr w:type="spellStart"/>
      <w:r w:rsidRPr="0091072F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Cell</w:t>
      </w:r>
      <w:proofErr w:type="spellEnd"/>
      <w:r w:rsidRPr="0091072F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</w:t>
      </w:r>
      <w:proofErr w:type="spellStart"/>
      <w:r w:rsidRPr="0091072F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Cover</w:t>
      </w:r>
      <w:proofErr w:type="spellEnd"/>
      <w:r w:rsidRPr="0091072F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)</w:t>
      </w:r>
    </w:p>
    <w:p w:rsidR="0091072F" w:rsidRPr="0091072F" w:rsidRDefault="0091072F" w:rsidP="009107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072F">
        <w:rPr>
          <w:rFonts w:ascii="Times New Roman" w:eastAsia="Times New Roman" w:hAnsi="Times New Roman" w:cs="Times New Roman"/>
          <w:sz w:val="24"/>
          <w:szCs w:val="24"/>
          <w:lang w:eastAsia="hu-HU"/>
        </w:rPr>
        <w:t>Az akkufedél a termék akkumulátorának eltávolítására és behelyezésére szolgál.</w:t>
      </w:r>
    </w:p>
    <w:p w:rsidR="0091072F" w:rsidRPr="0091072F" w:rsidRDefault="0091072F" w:rsidP="009107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072F">
        <w:rPr>
          <w:rFonts w:ascii="Times New Roman" w:eastAsia="Times New Roman" w:hAnsi="Times New Roman" w:cs="Times New Roman"/>
          <w:sz w:val="24"/>
          <w:szCs w:val="24"/>
          <w:lang w:eastAsia="hu-HU"/>
        </w:rPr>
        <w:t>Nyomja meg az akkufedélen lévő gombot, majd csúsztassa lefelé a fedelet, hogy kinyissa.</w:t>
      </w:r>
    </w:p>
    <w:p w:rsidR="0091072F" w:rsidRPr="0091072F" w:rsidRDefault="0091072F" w:rsidP="009107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0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akkumulátort az </w:t>
      </w:r>
      <w:r w:rsidRPr="0091072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anód és katód jelöléseknek megfelelően</w:t>
      </w:r>
      <w:r w:rsidRPr="00910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helyezze be.</w:t>
      </w:r>
    </w:p>
    <w:p w:rsidR="0091072F" w:rsidRPr="0091072F" w:rsidRDefault="0091072F" w:rsidP="009107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91072F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4. CAMBOX port</w:t>
      </w:r>
    </w:p>
    <w:p w:rsidR="0091072F" w:rsidRPr="0091072F" w:rsidRDefault="0091072F" w:rsidP="009107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072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1/4 hüvelykes</w:t>
      </w:r>
      <w:r w:rsidRPr="00910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szabványos csatlakozó, amely támogatja a </w:t>
      </w:r>
      <w:proofErr w:type="spellStart"/>
      <w:r w:rsidRPr="0091072F">
        <w:rPr>
          <w:rFonts w:ascii="Times New Roman" w:eastAsia="Times New Roman" w:hAnsi="Times New Roman" w:cs="Times New Roman"/>
          <w:sz w:val="24"/>
          <w:szCs w:val="24"/>
          <w:lang w:eastAsia="hu-HU"/>
        </w:rPr>
        <w:t>pan</w:t>
      </w:r>
      <w:proofErr w:type="spellEnd"/>
      <w:r w:rsidRPr="0091072F">
        <w:rPr>
          <w:rFonts w:ascii="Times New Roman" w:eastAsia="Times New Roman" w:hAnsi="Times New Roman" w:cs="Times New Roman"/>
          <w:sz w:val="24"/>
          <w:szCs w:val="24"/>
          <w:lang w:eastAsia="hu-HU"/>
        </w:rPr>
        <w:t>/tilt (forgatás/döntés) funkciót.</w:t>
      </w:r>
    </w:p>
    <w:p w:rsidR="0091072F" w:rsidRPr="0091072F" w:rsidRDefault="008339CE" w:rsidP="00910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339CE"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5" style="width:0;height:1.5pt" o:hralign="center" o:hrstd="t" o:hr="t" fillcolor="#a0a0a0" stroked="f"/>
        </w:pict>
      </w:r>
    </w:p>
    <w:p w:rsidR="0091072F" w:rsidRPr="0091072F" w:rsidRDefault="0091072F" w:rsidP="009107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 w:rsidRPr="009107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Gombok leírása</w:t>
      </w:r>
    </w:p>
    <w:p w:rsidR="0091072F" w:rsidRPr="0091072F" w:rsidRDefault="0091072F" w:rsidP="009107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91072F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1. Bekapcsoló gomb (</w:t>
      </w:r>
      <w:proofErr w:type="spellStart"/>
      <w:r w:rsidRPr="0091072F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Power</w:t>
      </w:r>
      <w:proofErr w:type="spellEnd"/>
      <w:r w:rsidRPr="0091072F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</w:t>
      </w:r>
      <w:proofErr w:type="spellStart"/>
      <w:r w:rsidRPr="0091072F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Button</w:t>
      </w:r>
      <w:proofErr w:type="spellEnd"/>
      <w:r w:rsidRPr="0091072F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)</w:t>
      </w:r>
    </w:p>
    <w:p w:rsidR="0091072F" w:rsidRPr="0091072F" w:rsidRDefault="0091072F" w:rsidP="009107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072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Bekapcsolás</w:t>
      </w:r>
      <w:r w:rsidRPr="0091072F">
        <w:rPr>
          <w:rFonts w:ascii="Times New Roman" w:eastAsia="Times New Roman" w:hAnsi="Times New Roman" w:cs="Times New Roman"/>
          <w:sz w:val="24"/>
          <w:szCs w:val="24"/>
          <w:lang w:eastAsia="hu-HU"/>
        </w:rPr>
        <w:t>: Hosszan nyomja meg a bekapcsoló gombot, amíg az indítóképernyő meg nem jelenik a keresőben. Ezután a készülék sikeresen bekapcsol.</w:t>
      </w:r>
    </w:p>
    <w:p w:rsidR="0091072F" w:rsidRPr="0091072F" w:rsidRDefault="0091072F" w:rsidP="009107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072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Kézi kikapcsolás</w:t>
      </w:r>
      <w:r w:rsidRPr="0091072F">
        <w:rPr>
          <w:rFonts w:ascii="Times New Roman" w:eastAsia="Times New Roman" w:hAnsi="Times New Roman" w:cs="Times New Roman"/>
          <w:sz w:val="24"/>
          <w:szCs w:val="24"/>
          <w:lang w:eastAsia="hu-HU"/>
        </w:rPr>
        <w:t>: Hosszan nyomja meg a bekapcsoló gombot, ekkor megjelenik a kikapcsolási folyamatjelző sáv. A kikapcsolás a sáv betöltése után történik meg.</w:t>
      </w:r>
    </w:p>
    <w:p w:rsidR="0091072F" w:rsidRPr="0091072F" w:rsidRDefault="0091072F" w:rsidP="009107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072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Automatikus kikapcsolás</w:t>
      </w:r>
      <w:r w:rsidRPr="0091072F">
        <w:rPr>
          <w:rFonts w:ascii="Times New Roman" w:eastAsia="Times New Roman" w:hAnsi="Times New Roman" w:cs="Times New Roman"/>
          <w:sz w:val="24"/>
          <w:szCs w:val="24"/>
          <w:lang w:eastAsia="hu-HU"/>
        </w:rPr>
        <w:t>: Ha az automatikus kikapcsolás be van állítva, a készülék egy meghatározott idő után magától kikapcsol, ha nincs használatban.</w:t>
      </w:r>
    </w:p>
    <w:p w:rsidR="0091072F" w:rsidRPr="0091072F" w:rsidRDefault="0091072F" w:rsidP="009107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072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Kijelző kikapcsolása</w:t>
      </w:r>
      <w:r w:rsidRPr="0091072F">
        <w:rPr>
          <w:rFonts w:ascii="Times New Roman" w:eastAsia="Times New Roman" w:hAnsi="Times New Roman" w:cs="Times New Roman"/>
          <w:sz w:val="24"/>
          <w:szCs w:val="24"/>
          <w:lang w:eastAsia="hu-HU"/>
        </w:rPr>
        <w:t>: Hosszan nyomja meg a bekapcsoló gombot, és a kijelző kikapcsol, de a készülék tovább működik.</w:t>
      </w:r>
    </w:p>
    <w:p w:rsidR="0091072F" w:rsidRPr="0091072F" w:rsidRDefault="0091072F" w:rsidP="009107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072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Kijelző bekapcsolása</w:t>
      </w:r>
      <w:r w:rsidRPr="0091072F">
        <w:rPr>
          <w:rFonts w:ascii="Times New Roman" w:eastAsia="Times New Roman" w:hAnsi="Times New Roman" w:cs="Times New Roman"/>
          <w:sz w:val="24"/>
          <w:szCs w:val="24"/>
          <w:lang w:eastAsia="hu-HU"/>
        </w:rPr>
        <w:t>: Nyomjon meg bármilyen gombot a kijelző újraaktiválásához.</w:t>
      </w:r>
    </w:p>
    <w:p w:rsidR="0091072F" w:rsidRPr="0091072F" w:rsidRDefault="0091072F" w:rsidP="009107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91072F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2. Fényerőszabályzó gomb (</w:t>
      </w:r>
      <w:proofErr w:type="spellStart"/>
      <w:r w:rsidRPr="0091072F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Brightness</w:t>
      </w:r>
      <w:proofErr w:type="spellEnd"/>
      <w:r w:rsidRPr="0091072F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</w:t>
      </w:r>
      <w:proofErr w:type="spellStart"/>
      <w:r w:rsidRPr="0091072F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Button</w:t>
      </w:r>
      <w:proofErr w:type="spellEnd"/>
      <w:r w:rsidRPr="0091072F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)</w:t>
      </w:r>
    </w:p>
    <w:p w:rsidR="0091072F" w:rsidRPr="0091072F" w:rsidRDefault="0091072F" w:rsidP="009107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072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Kijelző fényerejének állítása</w:t>
      </w:r>
      <w:r w:rsidRPr="0091072F">
        <w:rPr>
          <w:rFonts w:ascii="Times New Roman" w:eastAsia="Times New Roman" w:hAnsi="Times New Roman" w:cs="Times New Roman"/>
          <w:sz w:val="24"/>
          <w:szCs w:val="24"/>
          <w:lang w:eastAsia="hu-HU"/>
        </w:rPr>
        <w:t>: Rövid nyomással módosítható a fényerő.</w:t>
      </w:r>
    </w:p>
    <w:p w:rsidR="0091072F" w:rsidRPr="0091072F" w:rsidRDefault="0091072F" w:rsidP="009107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072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Távoli fókuszálás (bizonyos modellek)</w:t>
      </w:r>
      <w:r w:rsidRPr="00910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Hosszan </w:t>
      </w:r>
      <w:proofErr w:type="gramStart"/>
      <w:r w:rsidRPr="0091072F">
        <w:rPr>
          <w:rFonts w:ascii="Times New Roman" w:eastAsia="Times New Roman" w:hAnsi="Times New Roman" w:cs="Times New Roman"/>
          <w:sz w:val="24"/>
          <w:szCs w:val="24"/>
          <w:lang w:eastAsia="hu-HU"/>
        </w:rPr>
        <w:t>nyomva</w:t>
      </w:r>
      <w:proofErr w:type="gramEnd"/>
      <w:r w:rsidRPr="00910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tartva a gombot, a fókusz távolabb állítható.</w:t>
      </w:r>
    </w:p>
    <w:p w:rsidR="0091072F" w:rsidRPr="0091072F" w:rsidRDefault="0091072F" w:rsidP="009107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1072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Üzemmódváltás</w:t>
      </w:r>
      <w:proofErr w:type="spellEnd"/>
      <w:r w:rsidRPr="0091072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(bizonyos modellek)</w:t>
      </w:r>
      <w:r w:rsidRPr="00910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Hosszan </w:t>
      </w:r>
      <w:proofErr w:type="gramStart"/>
      <w:r w:rsidRPr="0091072F">
        <w:rPr>
          <w:rFonts w:ascii="Times New Roman" w:eastAsia="Times New Roman" w:hAnsi="Times New Roman" w:cs="Times New Roman"/>
          <w:sz w:val="24"/>
          <w:szCs w:val="24"/>
          <w:lang w:eastAsia="hu-HU"/>
        </w:rPr>
        <w:t>nyomva</w:t>
      </w:r>
      <w:proofErr w:type="gramEnd"/>
      <w:r w:rsidRPr="00910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tartva a gombot, a különböző megjelenítési módok között lehet váltani.</w:t>
      </w:r>
    </w:p>
    <w:p w:rsidR="0091072F" w:rsidRPr="0091072F" w:rsidRDefault="0091072F" w:rsidP="009107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91072F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3. Színpaletta gomb (</w:t>
      </w:r>
      <w:proofErr w:type="spellStart"/>
      <w:r w:rsidRPr="0091072F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Color</w:t>
      </w:r>
      <w:proofErr w:type="spellEnd"/>
      <w:r w:rsidRPr="0091072F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</w:t>
      </w:r>
      <w:proofErr w:type="spellStart"/>
      <w:r w:rsidRPr="0091072F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Palettes</w:t>
      </w:r>
      <w:proofErr w:type="spellEnd"/>
      <w:r w:rsidRPr="0091072F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</w:t>
      </w:r>
      <w:proofErr w:type="spellStart"/>
      <w:r w:rsidRPr="0091072F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Button</w:t>
      </w:r>
      <w:proofErr w:type="spellEnd"/>
      <w:r w:rsidRPr="0091072F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)</w:t>
      </w:r>
    </w:p>
    <w:p w:rsidR="0091072F" w:rsidRPr="0091072F" w:rsidRDefault="0091072F" w:rsidP="009107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072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Színpaletta váltása</w:t>
      </w:r>
      <w:r w:rsidRPr="00910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Rövid megnyomásával válthat a különböző színmódok között (pl. fehér meleg, fekete meleg, vörös meleg, </w:t>
      </w:r>
      <w:proofErr w:type="spellStart"/>
      <w:r w:rsidRPr="0091072F">
        <w:rPr>
          <w:rFonts w:ascii="Times New Roman" w:eastAsia="Times New Roman" w:hAnsi="Times New Roman" w:cs="Times New Roman"/>
          <w:sz w:val="24"/>
          <w:szCs w:val="24"/>
          <w:lang w:eastAsia="hu-HU"/>
        </w:rPr>
        <w:t>vasvörös</w:t>
      </w:r>
      <w:proofErr w:type="spellEnd"/>
      <w:r w:rsidRPr="00910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kék meleg).</w:t>
      </w:r>
    </w:p>
    <w:p w:rsidR="0091072F" w:rsidRPr="0091072F" w:rsidRDefault="0091072F" w:rsidP="009107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072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Menü elérése</w:t>
      </w:r>
      <w:r w:rsidRPr="00910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Hosszan </w:t>
      </w:r>
      <w:proofErr w:type="gramStart"/>
      <w:r w:rsidRPr="0091072F">
        <w:rPr>
          <w:rFonts w:ascii="Times New Roman" w:eastAsia="Times New Roman" w:hAnsi="Times New Roman" w:cs="Times New Roman"/>
          <w:sz w:val="24"/>
          <w:szCs w:val="24"/>
          <w:lang w:eastAsia="hu-HU"/>
        </w:rPr>
        <w:t>nyomva</w:t>
      </w:r>
      <w:proofErr w:type="gramEnd"/>
      <w:r w:rsidRPr="00910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tartva beléphet a menübe.</w:t>
      </w:r>
    </w:p>
    <w:p w:rsidR="0091072F" w:rsidRPr="0091072F" w:rsidRDefault="0091072F" w:rsidP="009107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91072F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4. Zoom gomb (</w:t>
      </w:r>
      <w:proofErr w:type="spellStart"/>
      <w:r w:rsidRPr="0091072F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Zoom-in</w:t>
      </w:r>
      <w:proofErr w:type="spellEnd"/>
      <w:r w:rsidRPr="0091072F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</w:t>
      </w:r>
      <w:proofErr w:type="spellStart"/>
      <w:r w:rsidRPr="0091072F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Button</w:t>
      </w:r>
      <w:proofErr w:type="spellEnd"/>
      <w:r w:rsidRPr="0091072F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)</w:t>
      </w:r>
    </w:p>
    <w:p w:rsidR="0091072F" w:rsidRPr="0091072F" w:rsidRDefault="0091072F" w:rsidP="009107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072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Nagyítás</w:t>
      </w:r>
      <w:r w:rsidRPr="0091072F">
        <w:rPr>
          <w:rFonts w:ascii="Times New Roman" w:eastAsia="Times New Roman" w:hAnsi="Times New Roman" w:cs="Times New Roman"/>
          <w:sz w:val="24"/>
          <w:szCs w:val="24"/>
          <w:lang w:eastAsia="hu-HU"/>
        </w:rPr>
        <w:t>: Rövid megnyomásával aktiválható a nagyítás.</w:t>
      </w:r>
    </w:p>
    <w:p w:rsidR="0091072F" w:rsidRPr="0091072F" w:rsidRDefault="0091072F" w:rsidP="009107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072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Közeli fókuszálás (bizonyos modellek)</w:t>
      </w:r>
      <w:r w:rsidRPr="00910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Hosszan </w:t>
      </w:r>
      <w:proofErr w:type="gramStart"/>
      <w:r w:rsidRPr="0091072F">
        <w:rPr>
          <w:rFonts w:ascii="Times New Roman" w:eastAsia="Times New Roman" w:hAnsi="Times New Roman" w:cs="Times New Roman"/>
          <w:sz w:val="24"/>
          <w:szCs w:val="24"/>
          <w:lang w:eastAsia="hu-HU"/>
        </w:rPr>
        <w:t>nyomva</w:t>
      </w:r>
      <w:proofErr w:type="gramEnd"/>
      <w:r w:rsidRPr="00910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tartva beállítható a közelebbi fókusz.</w:t>
      </w:r>
    </w:p>
    <w:p w:rsidR="0091072F" w:rsidRPr="0091072F" w:rsidRDefault="0091072F" w:rsidP="009107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1072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Hőnyomkövetés</w:t>
      </w:r>
      <w:proofErr w:type="spellEnd"/>
      <w:r w:rsidRPr="0091072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(bizonyos modellek)</w:t>
      </w:r>
      <w:r w:rsidRPr="00910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Hosszan </w:t>
      </w:r>
      <w:proofErr w:type="gramStart"/>
      <w:r w:rsidRPr="0091072F">
        <w:rPr>
          <w:rFonts w:ascii="Times New Roman" w:eastAsia="Times New Roman" w:hAnsi="Times New Roman" w:cs="Times New Roman"/>
          <w:sz w:val="24"/>
          <w:szCs w:val="24"/>
          <w:lang w:eastAsia="hu-HU"/>
        </w:rPr>
        <w:t>nyomva</w:t>
      </w:r>
      <w:proofErr w:type="gramEnd"/>
      <w:r w:rsidRPr="00910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tartva módosítható a </w:t>
      </w:r>
      <w:proofErr w:type="spellStart"/>
      <w:r w:rsidRPr="0091072F">
        <w:rPr>
          <w:rFonts w:ascii="Times New Roman" w:eastAsia="Times New Roman" w:hAnsi="Times New Roman" w:cs="Times New Roman"/>
          <w:sz w:val="24"/>
          <w:szCs w:val="24"/>
          <w:lang w:eastAsia="hu-HU"/>
        </w:rPr>
        <w:t>hőnyomkövetés</w:t>
      </w:r>
      <w:proofErr w:type="spellEnd"/>
      <w:r w:rsidRPr="00910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funkció.</w:t>
      </w:r>
    </w:p>
    <w:p w:rsidR="0091072F" w:rsidRPr="0091072F" w:rsidRDefault="008339CE" w:rsidP="00910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339CE"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6" style="width:0;height:1.5pt" o:hralign="center" o:hrstd="t" o:hr="t" fillcolor="#a0a0a0" stroked="f"/>
        </w:pict>
      </w:r>
    </w:p>
    <w:p w:rsidR="0091072F" w:rsidRPr="0091072F" w:rsidRDefault="0091072F" w:rsidP="009107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 w:rsidRPr="009107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Hibakeresés (</w:t>
      </w:r>
      <w:proofErr w:type="spellStart"/>
      <w:r w:rsidRPr="009107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Troubleshooting</w:t>
      </w:r>
      <w:proofErr w:type="spellEnd"/>
      <w:r w:rsidRPr="009107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)</w:t>
      </w:r>
    </w:p>
    <w:p w:rsidR="0091072F" w:rsidRPr="0091072F" w:rsidRDefault="0091072F" w:rsidP="0091072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072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készülék nem kapcsol be</w:t>
      </w:r>
    </w:p>
    <w:p w:rsidR="0091072F" w:rsidRPr="0091072F" w:rsidRDefault="0091072F" w:rsidP="0091072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072F">
        <w:rPr>
          <w:rFonts w:ascii="Times New Roman" w:eastAsia="Times New Roman" w:hAnsi="Times New Roman" w:cs="Times New Roman"/>
          <w:sz w:val="24"/>
          <w:szCs w:val="24"/>
          <w:lang w:eastAsia="hu-HU"/>
        </w:rPr>
        <w:t>Megoldás: Cserélje ki az akkumulátort vagy csatlakoztassa az adaptert töltéshez.</w:t>
      </w:r>
    </w:p>
    <w:p w:rsidR="0091072F" w:rsidRPr="0091072F" w:rsidRDefault="0091072F" w:rsidP="0091072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072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kijelző kikapcsol használat közben</w:t>
      </w:r>
    </w:p>
    <w:p w:rsidR="0091072F" w:rsidRPr="0091072F" w:rsidRDefault="0091072F" w:rsidP="0091072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072F">
        <w:rPr>
          <w:rFonts w:ascii="Times New Roman" w:eastAsia="Times New Roman" w:hAnsi="Times New Roman" w:cs="Times New Roman"/>
          <w:sz w:val="24"/>
          <w:szCs w:val="24"/>
          <w:lang w:eastAsia="hu-HU"/>
        </w:rPr>
        <w:t>Megoldás: Nyomjon meg röviden bármelyik gombot az ébresztéshez és a képernyő visszakapcsolásához.</w:t>
      </w:r>
    </w:p>
    <w:p w:rsidR="0091072F" w:rsidRPr="0091072F" w:rsidRDefault="0091072F" w:rsidP="0091072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072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készülék képe elmosódott használat közben</w:t>
      </w:r>
    </w:p>
    <w:p w:rsidR="0091072F" w:rsidRPr="0091072F" w:rsidRDefault="0091072F" w:rsidP="0091072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072F">
        <w:rPr>
          <w:rFonts w:ascii="Times New Roman" w:eastAsia="Times New Roman" w:hAnsi="Times New Roman" w:cs="Times New Roman"/>
          <w:sz w:val="24"/>
          <w:szCs w:val="24"/>
          <w:lang w:eastAsia="hu-HU"/>
        </w:rPr>
        <w:t>Megoldás: Hosszan nyomja meg a fényerőgombot vagy a nagyítás gombot, hogy megfelelően fókuszálja a képet.</w:t>
      </w:r>
    </w:p>
    <w:p w:rsidR="0091072F" w:rsidRPr="0091072F" w:rsidRDefault="008339CE" w:rsidP="00910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339CE"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7" style="width:0;height:1.5pt" o:hralign="center" o:hrstd="t" o:hr="t" fillcolor="#a0a0a0" stroked="f"/>
        </w:pict>
      </w:r>
    </w:p>
    <w:p w:rsidR="0091072F" w:rsidRPr="0091072F" w:rsidRDefault="0091072F" w:rsidP="009107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 w:rsidRPr="009107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Tárolás és szállítás (Storage and </w:t>
      </w:r>
      <w:proofErr w:type="spellStart"/>
      <w:r w:rsidRPr="009107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Transport</w:t>
      </w:r>
      <w:proofErr w:type="spellEnd"/>
      <w:r w:rsidRPr="009107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)</w:t>
      </w:r>
    </w:p>
    <w:p w:rsidR="0091072F" w:rsidRPr="0091072F" w:rsidRDefault="0091072F" w:rsidP="009107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91072F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Tárolás</w:t>
      </w:r>
    </w:p>
    <w:p w:rsidR="0091072F" w:rsidRPr="0091072F" w:rsidRDefault="0091072F" w:rsidP="0091072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0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terméket jól szellőző, tiszta, páramentes és korrozív gázoktól mentes helyen kell tárolni, </w:t>
      </w:r>
      <w:r w:rsidRPr="0091072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-30 °C és 60 °C közötti hőmérsékleten</w:t>
      </w:r>
      <w:r w:rsidRPr="00910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legfeljebb </w:t>
      </w:r>
      <w:r w:rsidRPr="0091072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95% relatív páratartalom</w:t>
      </w:r>
      <w:r w:rsidRPr="00910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mellett.</w:t>
      </w:r>
    </w:p>
    <w:p w:rsidR="0091072F" w:rsidRPr="0091072F" w:rsidRDefault="0091072F" w:rsidP="0091072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072F">
        <w:rPr>
          <w:rFonts w:ascii="Times New Roman" w:eastAsia="Times New Roman" w:hAnsi="Times New Roman" w:cs="Times New Roman"/>
          <w:sz w:val="24"/>
          <w:szCs w:val="24"/>
          <w:lang w:eastAsia="hu-HU"/>
        </w:rPr>
        <w:t>Háromhavonta egyszer ki kell venni és feltölteni az akkumulátort.</w:t>
      </w:r>
    </w:p>
    <w:p w:rsidR="0091072F" w:rsidRPr="0091072F" w:rsidRDefault="0091072F" w:rsidP="009107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91072F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Szállítás</w:t>
      </w:r>
    </w:p>
    <w:p w:rsidR="0091072F" w:rsidRPr="0091072F" w:rsidRDefault="0091072F" w:rsidP="0091072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072F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szállítás során </w:t>
      </w:r>
      <w:r w:rsidRPr="0091072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védeni kell az esőtől, vízbe merüléstől, ütődéstől és erős vibrációtól</w:t>
      </w:r>
      <w:r w:rsidRPr="0091072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91072F" w:rsidRPr="0091072F" w:rsidRDefault="0091072F" w:rsidP="0091072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0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Óvatosan kell kezelni, </w:t>
      </w:r>
      <w:r w:rsidRPr="0091072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dobálása tilos</w:t>
      </w:r>
      <w:r w:rsidRPr="0091072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91072F" w:rsidRPr="0091072F" w:rsidRDefault="008339CE" w:rsidP="00910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339CE"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8" style="width:0;height:1.5pt" o:hralign="center" o:hrstd="t" o:hr="t" fillcolor="#a0a0a0" stroked="f"/>
        </w:pict>
      </w:r>
    </w:p>
    <w:p w:rsidR="0091072F" w:rsidRPr="0091072F" w:rsidRDefault="0091072F" w:rsidP="009107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 w:rsidRPr="009107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Funkciók leírása (</w:t>
      </w:r>
      <w:proofErr w:type="spellStart"/>
      <w:r w:rsidRPr="009107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Function</w:t>
      </w:r>
      <w:proofErr w:type="spellEnd"/>
      <w:r w:rsidRPr="009107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</w:t>
      </w:r>
      <w:proofErr w:type="spellStart"/>
      <w:r w:rsidRPr="009107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Description</w:t>
      </w:r>
      <w:proofErr w:type="spellEnd"/>
      <w:r w:rsidRPr="009107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)</w:t>
      </w:r>
    </w:p>
    <w:p w:rsidR="0091072F" w:rsidRPr="0091072F" w:rsidRDefault="0091072F" w:rsidP="0091072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072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Video kimenet</w:t>
      </w:r>
      <w:r w:rsidRPr="0091072F">
        <w:rPr>
          <w:rFonts w:ascii="Times New Roman" w:eastAsia="Times New Roman" w:hAnsi="Times New Roman" w:cs="Times New Roman"/>
          <w:sz w:val="24"/>
          <w:szCs w:val="24"/>
          <w:lang w:eastAsia="hu-HU"/>
        </w:rPr>
        <w:t>: Be- és kikapcsolható.</w:t>
      </w:r>
    </w:p>
    <w:p w:rsidR="0091072F" w:rsidRPr="0091072F" w:rsidRDefault="0091072F" w:rsidP="0091072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1072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WiFi</w:t>
      </w:r>
      <w:proofErr w:type="spellEnd"/>
      <w:r w:rsidRPr="0091072F">
        <w:rPr>
          <w:rFonts w:ascii="Times New Roman" w:eastAsia="Times New Roman" w:hAnsi="Times New Roman" w:cs="Times New Roman"/>
          <w:sz w:val="24"/>
          <w:szCs w:val="24"/>
          <w:lang w:eastAsia="hu-HU"/>
        </w:rPr>
        <w:t>: Valós idejű videó továbbítására használható, ha a mobiltelefon csatlakozik az eszközhöz az alkalmazáson keresztül.</w:t>
      </w:r>
    </w:p>
    <w:p w:rsidR="0091072F" w:rsidRPr="0091072F" w:rsidRDefault="0091072F" w:rsidP="0091072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072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Lézeres kurzor</w:t>
      </w:r>
      <w:r w:rsidRPr="0091072F">
        <w:rPr>
          <w:rFonts w:ascii="Times New Roman" w:eastAsia="Times New Roman" w:hAnsi="Times New Roman" w:cs="Times New Roman"/>
          <w:sz w:val="24"/>
          <w:szCs w:val="24"/>
          <w:lang w:eastAsia="hu-HU"/>
        </w:rPr>
        <w:t>: A piros, sárga és kék lézeres kurzorok be- és kikapcsolhatók.</w:t>
      </w:r>
    </w:p>
    <w:p w:rsidR="0091072F" w:rsidRPr="0091072F" w:rsidRDefault="0091072F" w:rsidP="0091072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072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 kontraszt (bizonyos modellek)</w:t>
      </w:r>
      <w:r w:rsidRPr="0091072F">
        <w:rPr>
          <w:rFonts w:ascii="Times New Roman" w:eastAsia="Times New Roman" w:hAnsi="Times New Roman" w:cs="Times New Roman"/>
          <w:sz w:val="24"/>
          <w:szCs w:val="24"/>
          <w:lang w:eastAsia="hu-HU"/>
        </w:rPr>
        <w:t>: 5 szinten állítható.</w:t>
      </w:r>
    </w:p>
    <w:p w:rsidR="0091072F" w:rsidRPr="0091072F" w:rsidRDefault="0091072F" w:rsidP="0091072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072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 fényerő (bizonyos modellek)</w:t>
      </w:r>
      <w:r w:rsidRPr="00910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Az érzékelő fényereje 5 lépésben állítható. </w:t>
      </w:r>
    </w:p>
    <w:p w:rsidR="0091072F" w:rsidRPr="0091072F" w:rsidRDefault="0091072F" w:rsidP="0091072F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0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⚠️ </w:t>
      </w:r>
      <w:r w:rsidRPr="0091072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Megjegyzés</w:t>
      </w:r>
      <w:r w:rsidRPr="0091072F">
        <w:rPr>
          <w:rFonts w:ascii="Times New Roman" w:eastAsia="Times New Roman" w:hAnsi="Times New Roman" w:cs="Times New Roman"/>
          <w:sz w:val="24"/>
          <w:szCs w:val="24"/>
          <w:lang w:eastAsia="hu-HU"/>
        </w:rPr>
        <w:t>: A beállított kontraszt és fényerő értékek az adott jelenetmódban mentésre kerülnek.</w:t>
      </w:r>
    </w:p>
    <w:p w:rsidR="00116A14" w:rsidRDefault="00A316B7"/>
    <w:sectPr w:rsidR="00116A14" w:rsidSect="00F84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311D"/>
    <w:multiLevelType w:val="multilevel"/>
    <w:tmpl w:val="D578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C7ECB"/>
    <w:multiLevelType w:val="multilevel"/>
    <w:tmpl w:val="1D362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4821A5"/>
    <w:multiLevelType w:val="multilevel"/>
    <w:tmpl w:val="027C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71119B"/>
    <w:multiLevelType w:val="multilevel"/>
    <w:tmpl w:val="245A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520E64"/>
    <w:multiLevelType w:val="multilevel"/>
    <w:tmpl w:val="AC0C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4D272B"/>
    <w:multiLevelType w:val="multilevel"/>
    <w:tmpl w:val="C8CE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FB7A78"/>
    <w:multiLevelType w:val="multilevel"/>
    <w:tmpl w:val="21B6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653E10"/>
    <w:multiLevelType w:val="multilevel"/>
    <w:tmpl w:val="6B983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1A7139"/>
    <w:multiLevelType w:val="multilevel"/>
    <w:tmpl w:val="CF20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8E1305"/>
    <w:multiLevelType w:val="multilevel"/>
    <w:tmpl w:val="9776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7E7A27"/>
    <w:multiLevelType w:val="multilevel"/>
    <w:tmpl w:val="11A4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072F"/>
    <w:rsid w:val="00606FE6"/>
    <w:rsid w:val="008339CE"/>
    <w:rsid w:val="0091072F"/>
    <w:rsid w:val="00A316B7"/>
    <w:rsid w:val="00AF7914"/>
    <w:rsid w:val="00F8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441E"/>
  </w:style>
  <w:style w:type="paragraph" w:styleId="Cmsor1">
    <w:name w:val="heading 1"/>
    <w:basedOn w:val="Norml"/>
    <w:link w:val="Cmsor1Char"/>
    <w:uiPriority w:val="9"/>
    <w:qFormat/>
    <w:rsid w:val="009107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9107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1072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91072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Kiemels2">
    <w:name w:val="Strong"/>
    <w:basedOn w:val="Bekezdsalapbettpusa"/>
    <w:uiPriority w:val="22"/>
    <w:qFormat/>
    <w:rsid w:val="0091072F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91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46E5A-A24E-42F2-BCB1-ED52E621B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468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2025-03-07T08:03:00Z</cp:lastPrinted>
  <dcterms:created xsi:type="dcterms:W3CDTF">2025-03-07T15:30:00Z</dcterms:created>
  <dcterms:modified xsi:type="dcterms:W3CDTF">2025-03-07T15:30:00Z</dcterms:modified>
</cp:coreProperties>
</file>